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DA5" w:rsidRPr="00B37DA5" w:rsidRDefault="00B37DA5" w:rsidP="00B37DA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17</w:t>
      </w:r>
      <w:r w:rsidRPr="00B37DA5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B37DA5" w:rsidRPr="00B37DA5" w:rsidRDefault="00B37DA5" w:rsidP="00B37DA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B37DA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B37DA5">
        <w:rPr>
          <w:rFonts w:ascii="Times New Roman" w:hAnsi="Times New Roman" w:cs="Times New Roman"/>
          <w:b/>
          <w:sz w:val="28"/>
          <w:szCs w:val="28"/>
        </w:rPr>
        <w:t xml:space="preserve"> Основы</w:t>
      </w:r>
      <w:proofErr w:type="gramEnd"/>
      <w:r w:rsidRPr="00B37DA5">
        <w:rPr>
          <w:rFonts w:ascii="Times New Roman" w:hAnsi="Times New Roman" w:cs="Times New Roman"/>
          <w:b/>
          <w:sz w:val="28"/>
          <w:szCs w:val="28"/>
        </w:rPr>
        <w:t xml:space="preserve"> экологического права</w:t>
      </w:r>
    </w:p>
    <w:p w:rsidR="00B37DA5" w:rsidRPr="00B37DA5" w:rsidRDefault="00B37DA5" w:rsidP="00B37DA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DA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Данилина </w:t>
      </w:r>
      <w:proofErr w:type="gramStart"/>
      <w:r w:rsidRPr="00B37DA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  электронная</w:t>
      </w:r>
      <w:proofErr w:type="gramEnd"/>
      <w:r w:rsidRPr="00B37DA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B37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Pr="00B37DA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Dagaan</w:t>
      </w:r>
      <w:proofErr w:type="spellEnd"/>
      <w:r w:rsidRPr="00B37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B37DA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B37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B37DA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:rsidR="00B37DA5" w:rsidRPr="00B37DA5" w:rsidRDefault="00B37DA5" w:rsidP="00B37DA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B37DA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_ПСО-21__________</w:t>
      </w:r>
    </w:p>
    <w:p w:rsidR="00B37DA5" w:rsidRPr="00B37DA5" w:rsidRDefault="00B37DA5" w:rsidP="00B37DA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37D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___17.04.2020_____</w:t>
      </w:r>
    </w:p>
    <w:p w:rsidR="00B37DA5" w:rsidRDefault="00B37DA5" w:rsidP="009550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DA5" w:rsidRDefault="00B37DA5" w:rsidP="00B37D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Дифференцированный зачет</w:t>
      </w:r>
    </w:p>
    <w:p w:rsidR="00B37DA5" w:rsidRDefault="00B37DA5" w:rsidP="009550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0BC" w:rsidRDefault="009550BC" w:rsidP="009550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</w:p>
    <w:p w:rsidR="009550BC" w:rsidRDefault="009550BC" w:rsidP="009550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учебной  дисциплине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«Основы экологического права» для подготовки к дифференцированному зачету </w:t>
      </w:r>
    </w:p>
    <w:p w:rsidR="009550BC" w:rsidRDefault="009550BC" w:rsidP="009550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40.02.01. Право и организация социального обеспечения</w:t>
      </w:r>
    </w:p>
    <w:p w:rsidR="009550BC" w:rsidRDefault="009550BC" w:rsidP="009550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Понятие права частной, государственной, муниципальной и иных форм собственности на природные объекты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Содержание права частной, государственной, муниципальной и иных форм собственности на природные объекты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Понятие и содержание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Возникновение. Изменение и прекращение  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Понятие и принципы государственного регулирования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охраны окружающей среды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6.Формы, экологические функции и методы государственного регулирования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охраны окружающей среды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Нормирование и стандартизация хозяйственной и иной деятельности с позиции экологических интересов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Экологическое страхование.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Экологическая сертификация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10.Экологический аудит. Экологический контроль.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Дисциплинарная ответственность в сфере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Административная ответственность в сфере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Уголовная ответственность в сфере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14.Материальная ответственность в сфере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Гражданско-правовая ответственность в сфере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экологопользования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Эколого-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правовой  режим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использования и охраны  земли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 Эколого-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правовой  режим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недроиспользования</w:t>
      </w:r>
      <w:proofErr w:type="spellEnd"/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  Эколого-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правовой  режим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водопользования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Эколого-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правовой  режим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лесопользования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Эколого-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правовой  режим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пользования животным миром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Эколого-правовая защита атмосферного воздуха</w:t>
      </w:r>
    </w:p>
    <w:p w:rsidR="009550BC" w:rsidRDefault="009550BC" w:rsidP="00955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Эколого-правовая защита природных объектов и комплексов</w:t>
      </w:r>
    </w:p>
    <w:p w:rsidR="00863074" w:rsidRDefault="00863074" w:rsidP="009550B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3074" w:rsidRDefault="00863074" w:rsidP="00863074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863074" w:rsidRPr="00255621" w:rsidRDefault="00863074" w:rsidP="00863074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737"/>
      </w:tblGrid>
      <w:tr w:rsidR="00863074" w:rsidRPr="00255621" w:rsidTr="00C74148">
        <w:trPr>
          <w:trHeight w:val="886"/>
        </w:trPr>
        <w:tc>
          <w:tcPr>
            <w:tcW w:w="4608" w:type="dxa"/>
          </w:tcPr>
          <w:p w:rsidR="00863074" w:rsidRPr="00255621" w:rsidRDefault="00863074" w:rsidP="00C74148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863074" w:rsidRPr="00255621" w:rsidRDefault="00863074" w:rsidP="00C74148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37" w:type="dxa"/>
          </w:tcPr>
          <w:p w:rsidR="00863074" w:rsidRPr="00255621" w:rsidRDefault="00863074" w:rsidP="00C74148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863074" w:rsidRPr="00255621" w:rsidTr="00C74148">
        <w:tc>
          <w:tcPr>
            <w:tcW w:w="4608" w:type="dxa"/>
          </w:tcPr>
          <w:p w:rsidR="00863074" w:rsidRPr="00255621" w:rsidRDefault="00863074" w:rsidP="00C741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Хворостов А.Ю. Экологическ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ое право (СПО),2020,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113-120</w:t>
            </w:r>
          </w:p>
        </w:tc>
        <w:tc>
          <w:tcPr>
            <w:tcW w:w="4737" w:type="dxa"/>
          </w:tcPr>
          <w:p w:rsidR="00863074" w:rsidRPr="00255621" w:rsidRDefault="00863074" w:rsidP="00C741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ЭБС </w:t>
            </w:r>
            <w:proofErr w:type="spellStart"/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</w:p>
        </w:tc>
      </w:tr>
    </w:tbl>
    <w:p w:rsidR="00863074" w:rsidRPr="00A90435" w:rsidRDefault="00863074" w:rsidP="00863074">
      <w:pPr>
        <w:rPr>
          <w:rFonts w:ascii="Times New Roman" w:hAnsi="Times New Roman" w:cs="Times New Roman"/>
          <w:sz w:val="28"/>
          <w:szCs w:val="28"/>
        </w:rPr>
      </w:pPr>
    </w:p>
    <w:p w:rsidR="00DC23B6" w:rsidRDefault="00863074" w:rsidP="00863074"/>
    <w:sectPr w:rsidR="00DC23B6" w:rsidSect="009550B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E3"/>
    <w:rsid w:val="00370E38"/>
    <w:rsid w:val="006072E3"/>
    <w:rsid w:val="00863074"/>
    <w:rsid w:val="009550BC"/>
    <w:rsid w:val="00B37DA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9553"/>
  <w15:chartTrackingRefBased/>
  <w15:docId w15:val="{75F9742F-2072-49F9-B70B-0F4112BA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0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2020-04-29T06:18:00Z</dcterms:created>
  <dcterms:modified xsi:type="dcterms:W3CDTF">2020-04-29T06:20:00Z</dcterms:modified>
</cp:coreProperties>
</file>